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D9" w:rsidRPr="00450CC3" w:rsidRDefault="00685CB2" w:rsidP="00BD56D9">
      <w:pPr>
        <w:jc w:val="center"/>
        <w:rPr>
          <w:rFonts w:ascii="Calibri" w:hAnsi="Calibri" w:cs="Calibri"/>
          <w:b/>
          <w:sz w:val="22"/>
          <w:szCs w:val="22"/>
        </w:rPr>
      </w:pPr>
      <w:r w:rsidRPr="00450CC3">
        <w:rPr>
          <w:rFonts w:ascii="Calibri" w:hAnsi="Calibri" w:cs="Calibri"/>
          <w:b/>
          <w:sz w:val="22"/>
          <w:szCs w:val="22"/>
        </w:rPr>
        <w:t>{PRACTICE LETTERHEAD}</w:t>
      </w:r>
    </w:p>
    <w:p w:rsidR="00685CB2" w:rsidRDefault="00685CB2" w:rsidP="0060077F">
      <w:pPr>
        <w:pStyle w:val="NoSpacing"/>
        <w:rPr>
          <w:rFonts w:ascii="Calibri" w:hAnsi="Calibri" w:cs="Calibri"/>
          <w:sz w:val="22"/>
          <w:szCs w:val="22"/>
        </w:rPr>
      </w:pPr>
    </w:p>
    <w:p w:rsidR="0060077F" w:rsidRPr="00824F17" w:rsidRDefault="001F5EA0" w:rsidP="0060077F">
      <w:pPr>
        <w:pStyle w:val="NoSpacing"/>
        <w:rPr>
          <w:rFonts w:ascii="Calibri" w:hAnsi="Calibri" w:cs="Calibri"/>
          <w:sz w:val="22"/>
          <w:szCs w:val="22"/>
        </w:rPr>
      </w:pPr>
      <w:r>
        <w:rPr>
          <w:rFonts w:ascii="Calibri" w:hAnsi="Calibri" w:cs="Calibri"/>
          <w:sz w:val="22"/>
          <w:szCs w:val="22"/>
        </w:rPr>
        <w:t>Tuesday</w:t>
      </w:r>
      <w:r w:rsidR="0060077F" w:rsidRPr="00824F17">
        <w:rPr>
          <w:rFonts w:ascii="Calibri" w:hAnsi="Calibri" w:cs="Calibri"/>
          <w:sz w:val="22"/>
          <w:szCs w:val="22"/>
        </w:rPr>
        <w:t xml:space="preserve">, </w:t>
      </w:r>
      <w:r>
        <w:rPr>
          <w:rFonts w:ascii="Calibri" w:hAnsi="Calibri" w:cs="Calibri"/>
          <w:sz w:val="22"/>
          <w:szCs w:val="22"/>
        </w:rPr>
        <w:t>April</w:t>
      </w:r>
      <w:r w:rsidR="0060077F" w:rsidRPr="00824F17">
        <w:rPr>
          <w:rFonts w:ascii="Calibri" w:hAnsi="Calibri" w:cs="Calibri"/>
          <w:sz w:val="22"/>
          <w:szCs w:val="22"/>
        </w:rPr>
        <w:t xml:space="preserve"> 2</w:t>
      </w:r>
      <w:r>
        <w:rPr>
          <w:rFonts w:ascii="Calibri" w:hAnsi="Calibri" w:cs="Calibri"/>
          <w:sz w:val="22"/>
          <w:szCs w:val="22"/>
        </w:rPr>
        <w:t>2</w:t>
      </w:r>
      <w:r w:rsidR="0060077F" w:rsidRPr="00824F17">
        <w:rPr>
          <w:rFonts w:ascii="Calibri" w:hAnsi="Calibri" w:cs="Calibri"/>
          <w:sz w:val="22"/>
          <w:szCs w:val="22"/>
        </w:rPr>
        <w:t>, 2014</w:t>
      </w:r>
    </w:p>
    <w:p w:rsidR="0060077F" w:rsidRPr="00824F17" w:rsidRDefault="0060077F" w:rsidP="0060077F">
      <w:pPr>
        <w:pStyle w:val="NoSpacing"/>
        <w:rPr>
          <w:rFonts w:ascii="Calibri" w:hAnsi="Calibri" w:cs="Calibri"/>
          <w:sz w:val="22"/>
          <w:szCs w:val="22"/>
        </w:rPr>
      </w:pPr>
    </w:p>
    <w:p w:rsidR="0060077F" w:rsidRPr="00824F17" w:rsidRDefault="0060077F" w:rsidP="0060077F">
      <w:pPr>
        <w:pStyle w:val="NoSpacing"/>
        <w:rPr>
          <w:rFonts w:ascii="Calibri" w:hAnsi="Calibri" w:cs="Calibri"/>
          <w:sz w:val="22"/>
          <w:szCs w:val="22"/>
        </w:rPr>
      </w:pPr>
      <w:r w:rsidRPr="00824F17">
        <w:rPr>
          <w:rFonts w:ascii="Calibri" w:hAnsi="Calibri" w:cs="Calibri"/>
          <w:sz w:val="22"/>
          <w:szCs w:val="22"/>
        </w:rPr>
        <w:t xml:space="preserve">The Honorable </w:t>
      </w:r>
      <w:r w:rsidR="00B27C3D">
        <w:rPr>
          <w:rFonts w:ascii="Calibri" w:hAnsi="Calibri" w:cs="Calibri"/>
          <w:sz w:val="22"/>
          <w:szCs w:val="22"/>
        </w:rPr>
        <w:t>Hannah-Beth Jackson, Chair</w:t>
      </w:r>
    </w:p>
    <w:p w:rsidR="0060077F" w:rsidRPr="00824F17" w:rsidRDefault="00B27C3D" w:rsidP="0060077F">
      <w:pPr>
        <w:pStyle w:val="NoSpacing"/>
        <w:rPr>
          <w:rFonts w:ascii="Calibri" w:hAnsi="Calibri" w:cs="Calibri"/>
          <w:sz w:val="22"/>
          <w:szCs w:val="22"/>
        </w:rPr>
      </w:pPr>
      <w:r>
        <w:rPr>
          <w:rFonts w:ascii="Calibri" w:hAnsi="Calibri" w:cs="Calibri"/>
          <w:sz w:val="22"/>
          <w:szCs w:val="22"/>
        </w:rPr>
        <w:t>Senate Judiciary Committee</w:t>
      </w:r>
    </w:p>
    <w:p w:rsidR="0060077F" w:rsidRPr="00824F17" w:rsidRDefault="00B27C3D" w:rsidP="0060077F">
      <w:pPr>
        <w:pStyle w:val="NoSpacing"/>
        <w:rPr>
          <w:rFonts w:ascii="Calibri" w:hAnsi="Calibri" w:cs="Calibri"/>
          <w:sz w:val="22"/>
          <w:szCs w:val="22"/>
        </w:rPr>
      </w:pPr>
      <w:r>
        <w:rPr>
          <w:rFonts w:ascii="Calibri" w:hAnsi="Calibri" w:cs="Calibri"/>
          <w:sz w:val="22"/>
          <w:szCs w:val="22"/>
        </w:rPr>
        <w:t>State Capitol – Room 5080</w:t>
      </w:r>
    </w:p>
    <w:p w:rsidR="0060077F" w:rsidRDefault="0060077F" w:rsidP="0060077F">
      <w:pPr>
        <w:pStyle w:val="NoSpacing"/>
        <w:rPr>
          <w:rFonts w:ascii="Calibri" w:hAnsi="Calibri" w:cs="Calibri"/>
          <w:sz w:val="22"/>
          <w:szCs w:val="22"/>
        </w:rPr>
      </w:pPr>
      <w:r w:rsidRPr="00824F17">
        <w:rPr>
          <w:rFonts w:ascii="Calibri" w:hAnsi="Calibri" w:cs="Calibri"/>
          <w:sz w:val="22"/>
          <w:szCs w:val="22"/>
        </w:rPr>
        <w:t>Sacramento, CA 95814</w:t>
      </w:r>
    </w:p>
    <w:p w:rsidR="001F5EA0" w:rsidRPr="00824F17" w:rsidRDefault="001F5EA0" w:rsidP="0060077F">
      <w:pPr>
        <w:pStyle w:val="NoSpacing"/>
        <w:rPr>
          <w:rFonts w:ascii="Calibri" w:hAnsi="Calibri" w:cs="Calibri"/>
          <w:sz w:val="22"/>
          <w:szCs w:val="22"/>
        </w:rPr>
      </w:pPr>
    </w:p>
    <w:p w:rsidR="0060077F" w:rsidRPr="00824F17" w:rsidRDefault="0060077F" w:rsidP="00815E35">
      <w:pPr>
        <w:pStyle w:val="NoSpacing"/>
        <w:ind w:left="6480" w:firstLine="720"/>
        <w:rPr>
          <w:rFonts w:ascii="Calibri" w:hAnsi="Calibri" w:cs="Calibri"/>
          <w:b/>
          <w:sz w:val="22"/>
          <w:szCs w:val="22"/>
        </w:rPr>
      </w:pPr>
      <w:r w:rsidRPr="00824F17">
        <w:rPr>
          <w:rFonts w:ascii="Calibri" w:hAnsi="Calibri" w:cs="Calibri"/>
          <w:b/>
          <w:sz w:val="22"/>
          <w:szCs w:val="22"/>
        </w:rPr>
        <w:t>RE: SB 1326 (Roth)</w:t>
      </w:r>
    </w:p>
    <w:p w:rsidR="0060077F" w:rsidRPr="00824F17" w:rsidRDefault="0060077F" w:rsidP="00815E35">
      <w:pPr>
        <w:pStyle w:val="NoSpacing"/>
        <w:ind w:left="6480" w:firstLine="720"/>
        <w:rPr>
          <w:rFonts w:ascii="Calibri" w:hAnsi="Calibri" w:cs="Calibri"/>
          <w:b/>
          <w:sz w:val="22"/>
          <w:szCs w:val="22"/>
        </w:rPr>
      </w:pPr>
      <w:r w:rsidRPr="00824F17">
        <w:rPr>
          <w:rFonts w:ascii="Calibri" w:hAnsi="Calibri" w:cs="Calibri"/>
          <w:b/>
          <w:sz w:val="22"/>
          <w:szCs w:val="22"/>
        </w:rPr>
        <w:t xml:space="preserve">POSITION: </w:t>
      </w:r>
      <w:r w:rsidRPr="00824F17">
        <w:rPr>
          <w:rFonts w:ascii="Calibri" w:hAnsi="Calibri" w:cs="Calibri"/>
          <w:b/>
          <w:i/>
          <w:sz w:val="22"/>
          <w:szCs w:val="22"/>
        </w:rPr>
        <w:t>S</w:t>
      </w:r>
      <w:r w:rsidR="00685CB2">
        <w:rPr>
          <w:rFonts w:ascii="Calibri" w:hAnsi="Calibri" w:cs="Calibri"/>
          <w:b/>
          <w:i/>
          <w:sz w:val="22"/>
          <w:szCs w:val="22"/>
        </w:rPr>
        <w:t>UPPORT</w:t>
      </w:r>
    </w:p>
    <w:p w:rsidR="0060077F" w:rsidRPr="00824F17" w:rsidRDefault="0060077F" w:rsidP="0060077F">
      <w:pPr>
        <w:pStyle w:val="NoSpacing"/>
        <w:rPr>
          <w:rFonts w:ascii="Calibri" w:hAnsi="Calibri" w:cs="Calibri"/>
          <w:sz w:val="22"/>
          <w:szCs w:val="22"/>
        </w:rPr>
      </w:pPr>
    </w:p>
    <w:p w:rsidR="0060077F" w:rsidRPr="00824F17" w:rsidRDefault="00B27C3D" w:rsidP="0060077F">
      <w:pPr>
        <w:pStyle w:val="NoSpacing"/>
        <w:rPr>
          <w:rFonts w:ascii="Calibri" w:hAnsi="Calibri" w:cs="Calibri"/>
          <w:sz w:val="22"/>
          <w:szCs w:val="22"/>
        </w:rPr>
      </w:pPr>
      <w:r>
        <w:rPr>
          <w:rFonts w:ascii="Calibri" w:hAnsi="Calibri" w:cs="Calibri"/>
          <w:sz w:val="22"/>
          <w:szCs w:val="22"/>
        </w:rPr>
        <w:t>Dear Senator Jackson</w:t>
      </w:r>
      <w:r w:rsidR="0060077F" w:rsidRPr="00824F17">
        <w:rPr>
          <w:rFonts w:ascii="Calibri" w:hAnsi="Calibri" w:cs="Calibri"/>
          <w:sz w:val="22"/>
          <w:szCs w:val="22"/>
        </w:rPr>
        <w:t>:</w:t>
      </w:r>
    </w:p>
    <w:p w:rsidR="0060077F" w:rsidRPr="00824F17" w:rsidRDefault="0060077F" w:rsidP="0060077F">
      <w:pPr>
        <w:pStyle w:val="NoSpacing"/>
        <w:rPr>
          <w:rFonts w:ascii="Calibri" w:hAnsi="Calibri" w:cs="Calibri"/>
          <w:sz w:val="22"/>
          <w:szCs w:val="22"/>
          <w:lang/>
        </w:rPr>
      </w:pPr>
    </w:p>
    <w:p w:rsidR="0060077F" w:rsidRPr="00824F17" w:rsidRDefault="00685CB2" w:rsidP="0060077F">
      <w:pPr>
        <w:pStyle w:val="NoSpacing"/>
        <w:rPr>
          <w:rFonts w:ascii="Calibri" w:hAnsi="Calibri" w:cs="Calibri"/>
          <w:sz w:val="22"/>
          <w:szCs w:val="22"/>
        </w:rPr>
      </w:pPr>
      <w:r w:rsidRPr="00685CB2">
        <w:rPr>
          <w:rFonts w:ascii="Calibri" w:hAnsi="Calibri" w:cs="Calibri"/>
          <w:b/>
          <w:sz w:val="22"/>
          <w:szCs w:val="22"/>
          <w:lang/>
        </w:rPr>
        <w:t>{PRACTICE NAME}</w:t>
      </w:r>
      <w:r w:rsidR="0060077F" w:rsidRPr="00824F17">
        <w:rPr>
          <w:rFonts w:ascii="Calibri" w:hAnsi="Calibri" w:cs="Calibri"/>
          <w:sz w:val="22"/>
          <w:szCs w:val="22"/>
          <w:lang/>
        </w:rPr>
        <w:t xml:space="preserve"> is proud to </w:t>
      </w:r>
      <w:r>
        <w:rPr>
          <w:rFonts w:ascii="Calibri" w:hAnsi="Calibri" w:cs="Calibri"/>
          <w:b/>
          <w:i/>
          <w:sz w:val="22"/>
          <w:szCs w:val="22"/>
          <w:lang/>
        </w:rPr>
        <w:t>Support</w:t>
      </w:r>
      <w:r w:rsidR="0060077F" w:rsidRPr="00824F17">
        <w:rPr>
          <w:rFonts w:ascii="Calibri" w:hAnsi="Calibri" w:cs="Calibri"/>
          <w:sz w:val="22"/>
          <w:szCs w:val="22"/>
          <w:lang/>
        </w:rPr>
        <w:t xml:space="preserve"> </w:t>
      </w:r>
      <w:r w:rsidR="00AC578B" w:rsidRPr="00824F17">
        <w:rPr>
          <w:rFonts w:ascii="Calibri" w:hAnsi="Calibri" w:cs="Calibri"/>
          <w:sz w:val="22"/>
          <w:szCs w:val="22"/>
          <w:lang/>
        </w:rPr>
        <w:t>SB 1326 (Roth</w:t>
      </w:r>
      <w:r w:rsidR="0060077F" w:rsidRPr="00824F17">
        <w:rPr>
          <w:rFonts w:ascii="Calibri" w:hAnsi="Calibri" w:cs="Calibri"/>
          <w:sz w:val="22"/>
          <w:szCs w:val="22"/>
          <w:lang/>
        </w:rPr>
        <w:t xml:space="preserve">), which </w:t>
      </w:r>
      <w:r w:rsidR="00B27C3D">
        <w:rPr>
          <w:rFonts w:ascii="Calibri" w:hAnsi="Calibri" w:cs="Calibri"/>
          <w:sz w:val="22"/>
          <w:szCs w:val="22"/>
          <w:lang/>
        </w:rPr>
        <w:t>would</w:t>
      </w:r>
      <w:r w:rsidR="00AC578B" w:rsidRPr="00824F17">
        <w:rPr>
          <w:rFonts w:ascii="Calibri" w:hAnsi="Calibri" w:cs="Calibri"/>
          <w:sz w:val="22"/>
          <w:szCs w:val="22"/>
          <w:lang/>
        </w:rPr>
        <w:t xml:space="preserve"> provide clarity and specificity to the existing warranty provisions for hearing aid devices.</w:t>
      </w:r>
    </w:p>
    <w:p w:rsidR="0060077F" w:rsidRPr="00824F17" w:rsidRDefault="0060077F" w:rsidP="0060077F">
      <w:pPr>
        <w:pStyle w:val="NoSpacing"/>
        <w:rPr>
          <w:rFonts w:ascii="Calibri" w:hAnsi="Calibri" w:cs="Calibri"/>
          <w:sz w:val="22"/>
          <w:szCs w:val="22"/>
        </w:rPr>
      </w:pPr>
    </w:p>
    <w:p w:rsidR="0060077F" w:rsidRPr="00824F17" w:rsidRDefault="0060077F" w:rsidP="0060077F">
      <w:pPr>
        <w:pStyle w:val="NoSpacing"/>
        <w:rPr>
          <w:rFonts w:ascii="Calibri" w:hAnsi="Calibri" w:cs="Calibri"/>
          <w:sz w:val="22"/>
          <w:szCs w:val="22"/>
        </w:rPr>
      </w:pPr>
      <w:r w:rsidRPr="00824F17">
        <w:rPr>
          <w:rFonts w:ascii="Calibri" w:hAnsi="Calibri" w:cs="Calibri"/>
          <w:sz w:val="22"/>
          <w:szCs w:val="22"/>
        </w:rPr>
        <w:t>Existing law</w:t>
      </w:r>
      <w:r w:rsidR="00AC578B" w:rsidRPr="00824F17">
        <w:rPr>
          <w:rFonts w:ascii="Calibri" w:hAnsi="Calibri" w:cs="Calibri"/>
          <w:sz w:val="22"/>
          <w:szCs w:val="22"/>
        </w:rPr>
        <w:t>, the Song-Beverly Consumer Warranty Act</w:t>
      </w:r>
      <w:r w:rsidR="00D82C48" w:rsidRPr="00824F17">
        <w:rPr>
          <w:rFonts w:ascii="Calibri" w:hAnsi="Calibri" w:cs="Calibri"/>
          <w:sz w:val="22"/>
          <w:szCs w:val="22"/>
        </w:rPr>
        <w:t xml:space="preserve"> (</w:t>
      </w:r>
      <w:r w:rsidR="00D82C48" w:rsidRPr="00824F17">
        <w:rPr>
          <w:rFonts w:ascii="Calibri" w:hAnsi="Calibri" w:cs="Calibri"/>
          <w:i/>
          <w:sz w:val="22"/>
          <w:szCs w:val="22"/>
        </w:rPr>
        <w:t>hereafter</w:t>
      </w:r>
      <w:r w:rsidR="00D82C48" w:rsidRPr="00824F17">
        <w:rPr>
          <w:rFonts w:ascii="Calibri" w:hAnsi="Calibri" w:cs="Calibri"/>
          <w:sz w:val="22"/>
          <w:szCs w:val="22"/>
        </w:rPr>
        <w:t>; Song-Beverly)</w:t>
      </w:r>
      <w:r w:rsidR="00AC578B" w:rsidRPr="00824F17">
        <w:rPr>
          <w:rFonts w:ascii="Calibri" w:hAnsi="Calibri" w:cs="Calibri"/>
          <w:sz w:val="22"/>
          <w:szCs w:val="22"/>
        </w:rPr>
        <w:t xml:space="preserve">, defines the obligations of retail sellers of assisted devices, including hearing aids.  Song-Beverly also provides warranty and right of return provisions for consumers of assisted devices.  </w:t>
      </w:r>
      <w:r w:rsidR="0091306F" w:rsidRPr="00824F17">
        <w:rPr>
          <w:rFonts w:ascii="Calibri" w:hAnsi="Calibri" w:cs="Calibri"/>
          <w:sz w:val="22"/>
          <w:szCs w:val="22"/>
        </w:rPr>
        <w:t>However, Song-Beverly does not clearly define when certain warranty and right of return provisions apply to hearing aids.  The vagueness of these provisions leads to confusion by the hearing aid dispenser and the consumer and makes it very difficult for the Board to mediate consumer complaints when parties involved have different interpretations of their rights and responsibilities under Song-Beverly.</w:t>
      </w:r>
    </w:p>
    <w:p w:rsidR="00AC578B" w:rsidRPr="00824F17" w:rsidRDefault="00AC578B" w:rsidP="0060077F">
      <w:pPr>
        <w:pStyle w:val="NoSpacing"/>
        <w:rPr>
          <w:rFonts w:ascii="Calibri" w:hAnsi="Calibri" w:cs="Calibri"/>
          <w:sz w:val="22"/>
          <w:szCs w:val="22"/>
        </w:rPr>
      </w:pPr>
    </w:p>
    <w:p w:rsidR="0091306F" w:rsidRPr="00824F17" w:rsidRDefault="0091306F" w:rsidP="0060077F">
      <w:pPr>
        <w:pStyle w:val="NoSpacing"/>
        <w:rPr>
          <w:rFonts w:ascii="Calibri" w:hAnsi="Calibri" w:cs="Calibri"/>
          <w:sz w:val="22"/>
          <w:szCs w:val="22"/>
        </w:rPr>
      </w:pPr>
      <w:r w:rsidRPr="00824F17">
        <w:rPr>
          <w:rFonts w:ascii="Calibri" w:hAnsi="Calibri" w:cs="Calibri"/>
          <w:sz w:val="22"/>
          <w:szCs w:val="22"/>
        </w:rPr>
        <w:t xml:space="preserve">Our mission and that of the Board is to protect the public.  Included in that mission is ensuring that consumer rights are fully disclosed to them.  </w:t>
      </w:r>
      <w:r w:rsidR="00B27C3D">
        <w:rPr>
          <w:rFonts w:ascii="Calibri" w:hAnsi="Calibri" w:cs="Calibri"/>
          <w:sz w:val="22"/>
          <w:szCs w:val="22"/>
        </w:rPr>
        <w:t>Providing clarification to</w:t>
      </w:r>
      <w:r w:rsidRPr="00824F17">
        <w:rPr>
          <w:rFonts w:ascii="Calibri" w:hAnsi="Calibri" w:cs="Calibri"/>
          <w:sz w:val="22"/>
          <w:szCs w:val="22"/>
        </w:rPr>
        <w:t xml:space="preserve"> the provisions of the Song-Beverly as they relate to hearing aids will provide the Board with clear enforcement direction and will result in enhanced consumer protection.</w:t>
      </w:r>
    </w:p>
    <w:p w:rsidR="0091306F" w:rsidRPr="00824F17" w:rsidRDefault="0091306F" w:rsidP="0060077F">
      <w:pPr>
        <w:pStyle w:val="NoSpacing"/>
        <w:rPr>
          <w:rFonts w:ascii="Calibri" w:hAnsi="Calibri" w:cs="Calibri"/>
          <w:sz w:val="22"/>
          <w:szCs w:val="22"/>
        </w:rPr>
      </w:pPr>
    </w:p>
    <w:p w:rsidR="0060077F" w:rsidRPr="00824F17" w:rsidRDefault="0060077F" w:rsidP="0060077F">
      <w:pPr>
        <w:pStyle w:val="NoSpacing"/>
        <w:rPr>
          <w:rFonts w:ascii="Calibri" w:hAnsi="Calibri" w:cs="Calibri"/>
          <w:sz w:val="22"/>
          <w:szCs w:val="22"/>
        </w:rPr>
      </w:pPr>
      <w:r w:rsidRPr="00824F17">
        <w:rPr>
          <w:rFonts w:ascii="Calibri" w:hAnsi="Calibri" w:cs="Calibri"/>
          <w:sz w:val="22"/>
          <w:szCs w:val="22"/>
        </w:rPr>
        <w:t xml:space="preserve">Thank you for your consideration and we urge your </w:t>
      </w:r>
      <w:r w:rsidRPr="00824F17">
        <w:rPr>
          <w:rFonts w:ascii="Calibri" w:hAnsi="Calibri" w:cs="Calibri"/>
          <w:b/>
          <w:i/>
          <w:sz w:val="22"/>
          <w:szCs w:val="22"/>
        </w:rPr>
        <w:t>“AYE”</w:t>
      </w:r>
      <w:r w:rsidRPr="00824F17">
        <w:rPr>
          <w:rFonts w:ascii="Calibri" w:hAnsi="Calibri" w:cs="Calibri"/>
          <w:sz w:val="22"/>
          <w:szCs w:val="22"/>
        </w:rPr>
        <w:t xml:space="preserve"> vote on SB 1326 (Roth).  For any further questions, please contact HHP Legislative Advocate</w:t>
      </w:r>
      <w:r w:rsidR="001F5EA0">
        <w:rPr>
          <w:rFonts w:ascii="Calibri" w:hAnsi="Calibri" w:cs="Calibri"/>
          <w:sz w:val="22"/>
          <w:szCs w:val="22"/>
        </w:rPr>
        <w:t>s</w:t>
      </w:r>
      <w:r w:rsidRPr="00824F17">
        <w:rPr>
          <w:rFonts w:ascii="Calibri" w:hAnsi="Calibri" w:cs="Calibri"/>
          <w:sz w:val="22"/>
          <w:szCs w:val="22"/>
        </w:rPr>
        <w:t xml:space="preserve"> Bryce Docherty </w:t>
      </w:r>
      <w:r w:rsidR="001F5EA0">
        <w:rPr>
          <w:rFonts w:ascii="Calibri" w:hAnsi="Calibri" w:cs="Calibri"/>
          <w:sz w:val="22"/>
          <w:szCs w:val="22"/>
        </w:rPr>
        <w:t xml:space="preserve">or Vanessa Cajina </w:t>
      </w:r>
      <w:r w:rsidRPr="00824F17">
        <w:rPr>
          <w:rFonts w:ascii="Calibri" w:hAnsi="Calibri" w:cs="Calibri"/>
          <w:sz w:val="22"/>
          <w:szCs w:val="22"/>
        </w:rPr>
        <w:t xml:space="preserve">at </w:t>
      </w:r>
      <w:r w:rsidR="001E26D1" w:rsidRPr="00824F17">
        <w:rPr>
          <w:rFonts w:ascii="Calibri" w:hAnsi="Calibri" w:cs="Calibri"/>
          <w:sz w:val="22"/>
          <w:szCs w:val="22"/>
        </w:rPr>
        <w:t xml:space="preserve">KP Public Affairs at </w:t>
      </w:r>
      <w:r w:rsidRPr="00824F17">
        <w:rPr>
          <w:rFonts w:ascii="Calibri" w:hAnsi="Calibri" w:cs="Calibri"/>
          <w:sz w:val="22"/>
          <w:szCs w:val="22"/>
        </w:rPr>
        <w:t xml:space="preserve">(916) 448-2162 or </w:t>
      </w:r>
      <w:hyperlink r:id="rId7" w:history="1">
        <w:r w:rsidRPr="00824F17">
          <w:rPr>
            <w:rStyle w:val="Hyperlink"/>
            <w:rFonts w:ascii="Calibri" w:hAnsi="Calibri" w:cs="Calibri"/>
            <w:sz w:val="22"/>
            <w:szCs w:val="22"/>
          </w:rPr>
          <w:t>bdocherty@ka-pow.com</w:t>
        </w:r>
      </w:hyperlink>
      <w:r w:rsidR="001F5EA0">
        <w:rPr>
          <w:rFonts w:ascii="Calibri" w:hAnsi="Calibri" w:cs="Calibri"/>
          <w:sz w:val="22"/>
          <w:szCs w:val="22"/>
        </w:rPr>
        <w:t xml:space="preserve"> or </w:t>
      </w:r>
      <w:hyperlink r:id="rId8" w:history="1">
        <w:r w:rsidR="001F5EA0" w:rsidRPr="001D6984">
          <w:rPr>
            <w:rStyle w:val="Hyperlink"/>
            <w:rFonts w:ascii="Calibri" w:hAnsi="Calibri" w:cs="Calibri"/>
            <w:sz w:val="22"/>
            <w:szCs w:val="22"/>
          </w:rPr>
          <w:t>vcajina@ka-pow.com</w:t>
        </w:r>
      </w:hyperlink>
      <w:r w:rsidRPr="00824F17">
        <w:rPr>
          <w:rFonts w:ascii="Calibri" w:hAnsi="Calibri" w:cs="Calibri"/>
          <w:sz w:val="22"/>
          <w:szCs w:val="22"/>
        </w:rPr>
        <w:t>.</w:t>
      </w:r>
      <w:r w:rsidR="001F5EA0">
        <w:rPr>
          <w:rFonts w:ascii="Calibri" w:hAnsi="Calibri" w:cs="Calibri"/>
          <w:sz w:val="22"/>
          <w:szCs w:val="22"/>
        </w:rPr>
        <w:t xml:space="preserve"> </w:t>
      </w:r>
      <w:r w:rsidRPr="00824F17">
        <w:rPr>
          <w:rFonts w:ascii="Calibri" w:hAnsi="Calibri" w:cs="Calibri"/>
          <w:sz w:val="22"/>
          <w:szCs w:val="22"/>
        </w:rPr>
        <w:t xml:space="preserve"> </w:t>
      </w:r>
    </w:p>
    <w:p w:rsidR="0060077F" w:rsidRPr="00824F17" w:rsidRDefault="0060077F" w:rsidP="0060077F">
      <w:pPr>
        <w:pStyle w:val="NoSpacing"/>
        <w:rPr>
          <w:rFonts w:ascii="Calibri" w:hAnsi="Calibri" w:cs="Calibri"/>
          <w:sz w:val="22"/>
          <w:szCs w:val="22"/>
        </w:rPr>
      </w:pPr>
    </w:p>
    <w:p w:rsidR="000C462D" w:rsidRPr="00824F17" w:rsidRDefault="0060077F" w:rsidP="0060077F">
      <w:pPr>
        <w:pStyle w:val="NoSpacing"/>
        <w:rPr>
          <w:rFonts w:ascii="Calibri" w:hAnsi="Calibri" w:cs="Calibri"/>
          <w:sz w:val="22"/>
          <w:szCs w:val="22"/>
        </w:rPr>
      </w:pPr>
      <w:r w:rsidRPr="00824F17">
        <w:rPr>
          <w:rFonts w:ascii="Calibri" w:hAnsi="Calibri" w:cs="Calibri"/>
          <w:sz w:val="22"/>
          <w:szCs w:val="22"/>
        </w:rPr>
        <w:t>Sincerely,</w:t>
      </w:r>
    </w:p>
    <w:p w:rsidR="0060077F" w:rsidRDefault="0060077F" w:rsidP="0060077F">
      <w:pPr>
        <w:pStyle w:val="NoSpacing"/>
        <w:rPr>
          <w:rFonts w:ascii="Calibri" w:hAnsi="Calibri" w:cs="Calibri"/>
          <w:sz w:val="22"/>
          <w:szCs w:val="22"/>
        </w:rPr>
      </w:pPr>
    </w:p>
    <w:p w:rsidR="00685CB2" w:rsidRDefault="00685CB2" w:rsidP="0060077F">
      <w:pPr>
        <w:pStyle w:val="NoSpacing"/>
        <w:rPr>
          <w:rFonts w:ascii="Calibri" w:hAnsi="Calibri" w:cs="Calibri"/>
          <w:sz w:val="22"/>
          <w:szCs w:val="22"/>
        </w:rPr>
      </w:pPr>
    </w:p>
    <w:p w:rsidR="00685CB2" w:rsidRDefault="00685CB2" w:rsidP="0060077F">
      <w:pPr>
        <w:pStyle w:val="NoSpacing"/>
        <w:rPr>
          <w:rFonts w:ascii="Calibri" w:hAnsi="Calibri" w:cs="Calibri"/>
          <w:sz w:val="22"/>
          <w:szCs w:val="22"/>
        </w:rPr>
      </w:pPr>
    </w:p>
    <w:p w:rsidR="00685CB2" w:rsidRPr="00824F17" w:rsidRDefault="00685CB2" w:rsidP="0060077F">
      <w:pPr>
        <w:pStyle w:val="NoSpacing"/>
        <w:rPr>
          <w:rFonts w:ascii="Calibri" w:hAnsi="Calibri" w:cs="Calibri"/>
          <w:sz w:val="22"/>
          <w:szCs w:val="22"/>
        </w:rPr>
      </w:pPr>
    </w:p>
    <w:p w:rsidR="0060077F" w:rsidRPr="00824F17" w:rsidRDefault="0060077F" w:rsidP="0060077F">
      <w:pPr>
        <w:pStyle w:val="NoSpacing"/>
        <w:rPr>
          <w:rFonts w:ascii="Calibri" w:hAnsi="Calibri" w:cs="Calibri"/>
          <w:sz w:val="22"/>
          <w:szCs w:val="22"/>
        </w:rPr>
      </w:pPr>
    </w:p>
    <w:p w:rsidR="0060077F" w:rsidRPr="00824F17" w:rsidRDefault="00685CB2" w:rsidP="00685CB2">
      <w:pPr>
        <w:pStyle w:val="NoSpacing"/>
        <w:rPr>
          <w:rFonts w:ascii="Calibri" w:hAnsi="Calibri" w:cs="Calibri"/>
          <w:sz w:val="16"/>
          <w:szCs w:val="16"/>
        </w:rPr>
      </w:pPr>
      <w:r>
        <w:rPr>
          <w:rFonts w:ascii="Calibri" w:hAnsi="Calibri" w:cs="Calibri"/>
          <w:sz w:val="16"/>
          <w:szCs w:val="16"/>
        </w:rPr>
        <w:t>cc:</w:t>
      </w:r>
      <w:r>
        <w:rPr>
          <w:rFonts w:ascii="Calibri" w:hAnsi="Calibri" w:cs="Calibri"/>
          <w:sz w:val="16"/>
          <w:szCs w:val="16"/>
        </w:rPr>
        <w:tab/>
      </w:r>
      <w:r w:rsidR="00B27C3D">
        <w:rPr>
          <w:rFonts w:ascii="Calibri" w:hAnsi="Calibri" w:cs="Calibri"/>
          <w:sz w:val="16"/>
          <w:szCs w:val="16"/>
        </w:rPr>
        <w:t>Tara Welch, Deputy  Chief Counsel</w:t>
      </w:r>
      <w:r w:rsidR="0060077F" w:rsidRPr="00824F17">
        <w:rPr>
          <w:rFonts w:ascii="Calibri" w:hAnsi="Calibri" w:cs="Calibri"/>
          <w:sz w:val="16"/>
          <w:szCs w:val="16"/>
        </w:rPr>
        <w:t xml:space="preserve">, Senate </w:t>
      </w:r>
      <w:r w:rsidR="00B27C3D">
        <w:rPr>
          <w:rFonts w:ascii="Calibri" w:hAnsi="Calibri" w:cs="Calibri"/>
          <w:sz w:val="16"/>
          <w:szCs w:val="16"/>
        </w:rPr>
        <w:t>Judiciary</w:t>
      </w:r>
      <w:r w:rsidR="0060077F" w:rsidRPr="00824F17">
        <w:rPr>
          <w:rFonts w:ascii="Calibri" w:hAnsi="Calibri" w:cs="Calibri"/>
          <w:sz w:val="16"/>
          <w:szCs w:val="16"/>
        </w:rPr>
        <w:t xml:space="preserve"> Committee</w:t>
      </w:r>
    </w:p>
    <w:p w:rsidR="0060077F" w:rsidRDefault="00B27C3D" w:rsidP="001E26D1">
      <w:pPr>
        <w:pStyle w:val="NoSpacing"/>
        <w:ind w:firstLine="720"/>
        <w:rPr>
          <w:rFonts w:ascii="Calibri" w:hAnsi="Calibri" w:cs="Calibri"/>
          <w:sz w:val="16"/>
          <w:szCs w:val="16"/>
        </w:rPr>
      </w:pPr>
      <w:r>
        <w:rPr>
          <w:rFonts w:ascii="Calibri" w:hAnsi="Calibri" w:cs="Calibri"/>
          <w:sz w:val="16"/>
          <w:szCs w:val="16"/>
        </w:rPr>
        <w:t>Mike Petersen</w:t>
      </w:r>
      <w:r w:rsidR="0060077F" w:rsidRPr="00824F17">
        <w:rPr>
          <w:rFonts w:ascii="Calibri" w:hAnsi="Calibri" w:cs="Calibri"/>
          <w:sz w:val="16"/>
          <w:szCs w:val="16"/>
        </w:rPr>
        <w:t>, Consultant, Senate Republican Caucus</w:t>
      </w:r>
    </w:p>
    <w:p w:rsidR="00685CB2" w:rsidRPr="00824F17" w:rsidRDefault="00685CB2" w:rsidP="001E26D1">
      <w:pPr>
        <w:pStyle w:val="NoSpacing"/>
        <w:ind w:firstLine="720"/>
        <w:rPr>
          <w:rFonts w:ascii="Calibri" w:hAnsi="Calibri" w:cs="Calibri"/>
          <w:sz w:val="16"/>
          <w:szCs w:val="16"/>
        </w:rPr>
      </w:pPr>
      <w:r>
        <w:rPr>
          <w:rFonts w:ascii="Calibri" w:hAnsi="Calibri" w:cs="Calibri"/>
          <w:sz w:val="16"/>
          <w:szCs w:val="16"/>
        </w:rPr>
        <w:t>Bryce Docherty, KP Public Affairs</w:t>
      </w:r>
    </w:p>
    <w:p w:rsidR="0060077F" w:rsidRPr="00824F17" w:rsidRDefault="0060077F" w:rsidP="0060077F">
      <w:pPr>
        <w:pStyle w:val="NoSpacing"/>
        <w:rPr>
          <w:rFonts w:ascii="Calibri" w:hAnsi="Calibri" w:cs="Calibri"/>
          <w:b/>
          <w:sz w:val="24"/>
          <w:szCs w:val="24"/>
        </w:rPr>
      </w:pPr>
    </w:p>
    <w:sectPr w:rsidR="0060077F" w:rsidRPr="00824F17" w:rsidSect="0060077F">
      <w:pgSz w:w="12240" w:h="15840" w:code="1"/>
      <w:pgMar w:top="720" w:right="720" w:bottom="720" w:left="720" w:header="720" w:footer="42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2D" w:rsidRDefault="000E2F2D">
      <w:r>
        <w:separator/>
      </w:r>
    </w:p>
  </w:endnote>
  <w:endnote w:type="continuationSeparator" w:id="0">
    <w:p w:rsidR="000E2F2D" w:rsidRDefault="000E2F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akland">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2D" w:rsidRDefault="000E2F2D">
      <w:r>
        <w:separator/>
      </w:r>
    </w:p>
  </w:footnote>
  <w:footnote w:type="continuationSeparator" w:id="0">
    <w:p w:rsidR="000E2F2D" w:rsidRDefault="000E2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CC86BE"/>
    <w:lvl w:ilvl="0">
      <w:numFmt w:val="decimal"/>
      <w:lvlText w:val="*"/>
      <w:lvlJc w:val="left"/>
    </w:lvl>
  </w:abstractNum>
  <w:abstractNum w:abstractNumId="1">
    <w:nsid w:val="00E17625"/>
    <w:multiLevelType w:val="hybridMultilevel"/>
    <w:tmpl w:val="04FE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C4615"/>
    <w:multiLevelType w:val="hybridMultilevel"/>
    <w:tmpl w:val="970AC9A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nsid w:val="19603341"/>
    <w:multiLevelType w:val="hybridMultilevel"/>
    <w:tmpl w:val="EE62C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2F580E"/>
    <w:multiLevelType w:val="hybridMultilevel"/>
    <w:tmpl w:val="A98AB6F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nsid w:val="294D36B2"/>
    <w:multiLevelType w:val="hybridMultilevel"/>
    <w:tmpl w:val="E8848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631E6B"/>
    <w:multiLevelType w:val="hybridMultilevel"/>
    <w:tmpl w:val="5276CC8C"/>
    <w:lvl w:ilvl="0" w:tplc="817273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A3241D"/>
    <w:multiLevelType w:val="hybridMultilevel"/>
    <w:tmpl w:val="6D94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302E2"/>
    <w:multiLevelType w:val="hybridMultilevel"/>
    <w:tmpl w:val="AF9A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D2566"/>
    <w:multiLevelType w:val="hybridMultilevel"/>
    <w:tmpl w:val="0BE83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F641C2"/>
    <w:multiLevelType w:val="hybridMultilevel"/>
    <w:tmpl w:val="DCE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B27BE"/>
    <w:multiLevelType w:val="hybridMultilevel"/>
    <w:tmpl w:val="9CC0E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966023"/>
    <w:multiLevelType w:val="hybridMultilevel"/>
    <w:tmpl w:val="EBA0E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4A2DE7"/>
    <w:multiLevelType w:val="hybridMultilevel"/>
    <w:tmpl w:val="14A20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5402F5"/>
    <w:multiLevelType w:val="hybridMultilevel"/>
    <w:tmpl w:val="46A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045D0"/>
    <w:multiLevelType w:val="hybridMultilevel"/>
    <w:tmpl w:val="7E30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4448A0"/>
    <w:multiLevelType w:val="hybridMultilevel"/>
    <w:tmpl w:val="FA60F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4A5107"/>
    <w:multiLevelType w:val="hybridMultilevel"/>
    <w:tmpl w:val="81B22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B4178D"/>
    <w:multiLevelType w:val="hybridMultilevel"/>
    <w:tmpl w:val="FF48F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abstractNumId w:val="8"/>
  </w:num>
  <w:num w:numId="3">
    <w:abstractNumId w:val="14"/>
  </w:num>
  <w:num w:numId="4">
    <w:abstractNumId w:val="10"/>
  </w:num>
  <w:num w:numId="5">
    <w:abstractNumId w:val="17"/>
  </w:num>
  <w:num w:numId="6">
    <w:abstractNumId w:val="13"/>
  </w:num>
  <w:num w:numId="7">
    <w:abstractNumId w:val="16"/>
  </w:num>
  <w:num w:numId="8">
    <w:abstractNumId w:val="5"/>
  </w:num>
  <w:num w:numId="9">
    <w:abstractNumId w:val="15"/>
  </w:num>
  <w:num w:numId="10">
    <w:abstractNumId w:val="3"/>
  </w:num>
  <w:num w:numId="11">
    <w:abstractNumId w:val="9"/>
  </w:num>
  <w:num w:numId="12">
    <w:abstractNumId w:val="11"/>
  </w:num>
  <w:num w:numId="13">
    <w:abstractNumId w:val="18"/>
  </w:num>
  <w:num w:numId="14">
    <w:abstractNumId w:val="7"/>
  </w:num>
  <w:num w:numId="15">
    <w:abstractNumId w:val="1"/>
  </w:num>
  <w:num w:numId="16">
    <w:abstractNumId w:val="6"/>
  </w:num>
  <w:num w:numId="17">
    <w:abstractNumId w:val="12"/>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2EE8"/>
    <w:rsid w:val="00033A4F"/>
    <w:rsid w:val="0005792A"/>
    <w:rsid w:val="000607B3"/>
    <w:rsid w:val="000875F3"/>
    <w:rsid w:val="000A2EE8"/>
    <w:rsid w:val="000A754B"/>
    <w:rsid w:val="000C15F0"/>
    <w:rsid w:val="000C462D"/>
    <w:rsid w:val="000E2F2D"/>
    <w:rsid w:val="000E34E8"/>
    <w:rsid w:val="000F450C"/>
    <w:rsid w:val="00151CB2"/>
    <w:rsid w:val="001A3CD0"/>
    <w:rsid w:val="001E129B"/>
    <w:rsid w:val="001E26D1"/>
    <w:rsid w:val="001F5EA0"/>
    <w:rsid w:val="002768EF"/>
    <w:rsid w:val="002830E7"/>
    <w:rsid w:val="00292902"/>
    <w:rsid w:val="002A2FA7"/>
    <w:rsid w:val="003408EA"/>
    <w:rsid w:val="00340EA1"/>
    <w:rsid w:val="00447851"/>
    <w:rsid w:val="00450CC3"/>
    <w:rsid w:val="00457E36"/>
    <w:rsid w:val="004828D5"/>
    <w:rsid w:val="00487735"/>
    <w:rsid w:val="004C5C06"/>
    <w:rsid w:val="00540817"/>
    <w:rsid w:val="0054122E"/>
    <w:rsid w:val="00541D40"/>
    <w:rsid w:val="005E2826"/>
    <w:rsid w:val="0060077F"/>
    <w:rsid w:val="00656D8B"/>
    <w:rsid w:val="00685CB2"/>
    <w:rsid w:val="006A261C"/>
    <w:rsid w:val="006A6AD7"/>
    <w:rsid w:val="007C5A9C"/>
    <w:rsid w:val="00815E35"/>
    <w:rsid w:val="00824F17"/>
    <w:rsid w:val="008D538E"/>
    <w:rsid w:val="0091306F"/>
    <w:rsid w:val="00A16F1C"/>
    <w:rsid w:val="00A47B87"/>
    <w:rsid w:val="00A50262"/>
    <w:rsid w:val="00AC4561"/>
    <w:rsid w:val="00AC578B"/>
    <w:rsid w:val="00AD6DBC"/>
    <w:rsid w:val="00AF7984"/>
    <w:rsid w:val="00B03FD8"/>
    <w:rsid w:val="00B27C3D"/>
    <w:rsid w:val="00B400C8"/>
    <w:rsid w:val="00B823E1"/>
    <w:rsid w:val="00B96016"/>
    <w:rsid w:val="00BD56D9"/>
    <w:rsid w:val="00C63E1C"/>
    <w:rsid w:val="00CA72BE"/>
    <w:rsid w:val="00CD4B30"/>
    <w:rsid w:val="00D3521F"/>
    <w:rsid w:val="00D478BD"/>
    <w:rsid w:val="00D76894"/>
    <w:rsid w:val="00D82C48"/>
    <w:rsid w:val="00DB3335"/>
    <w:rsid w:val="00E90589"/>
    <w:rsid w:val="00F06AD5"/>
    <w:rsid w:val="00F859F4"/>
    <w:rsid w:val="00FA7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C5A9C"/>
    <w:pPr>
      <w:keepNext/>
      <w:tabs>
        <w:tab w:val="right" w:pos="10800"/>
      </w:tabs>
      <w:jc w:val="center"/>
      <w:outlineLvl w:val="2"/>
    </w:pPr>
    <w:rPr>
      <w:rFonts w:ascii="Antique Oakland" w:hAnsi="Antique Oakland"/>
      <w:b/>
      <w:sz w:val="48"/>
      <w:lang/>
    </w:rPr>
  </w:style>
  <w:style w:type="paragraph" w:styleId="Heading4">
    <w:name w:val="heading 4"/>
    <w:basedOn w:val="Normal"/>
    <w:next w:val="Normal"/>
    <w:link w:val="Heading4Char"/>
    <w:qFormat/>
    <w:rsid w:val="007C5A9C"/>
    <w:pPr>
      <w:keepNext/>
      <w:jc w:val="center"/>
      <w:outlineLvl w:val="3"/>
    </w:pPr>
    <w:rPr>
      <w:rFonts w:ascii="Arial" w:hAnsi="Arial"/>
      <w:b/>
      <w:bCs/>
      <w:sz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Default">
    <w:name w:val="Default"/>
    <w:rsid w:val="00292902"/>
    <w:pPr>
      <w:autoSpaceDE w:val="0"/>
      <w:autoSpaceDN w:val="0"/>
      <w:adjustRightInd w:val="0"/>
    </w:pPr>
    <w:rPr>
      <w:rFonts w:ascii="Perpetua" w:hAnsi="Perpetua" w:cs="Perpetua"/>
      <w:color w:val="000000"/>
      <w:sz w:val="24"/>
      <w:szCs w:val="24"/>
    </w:rPr>
  </w:style>
  <w:style w:type="paragraph" w:styleId="NoSpacing">
    <w:name w:val="No Spacing"/>
    <w:uiPriority w:val="1"/>
    <w:qFormat/>
    <w:rsid w:val="00292902"/>
  </w:style>
  <w:style w:type="character" w:customStyle="1" w:styleId="Heading3Char">
    <w:name w:val="Heading 3 Char"/>
    <w:link w:val="Heading3"/>
    <w:rsid w:val="007C5A9C"/>
    <w:rPr>
      <w:rFonts w:ascii="Antique Oakland" w:hAnsi="Antique Oakland"/>
      <w:b/>
      <w:sz w:val="48"/>
    </w:rPr>
  </w:style>
  <w:style w:type="character" w:customStyle="1" w:styleId="Heading4Char">
    <w:name w:val="Heading 4 Char"/>
    <w:link w:val="Heading4"/>
    <w:rsid w:val="007C5A9C"/>
    <w:rPr>
      <w:rFonts w:ascii="Arial" w:hAnsi="Arial" w:cs="Arial"/>
      <w:b/>
      <w:bCs/>
      <w:sz w:val="24"/>
    </w:rPr>
  </w:style>
  <w:style w:type="paragraph" w:styleId="ListParagraph">
    <w:name w:val="List Paragraph"/>
    <w:basedOn w:val="Normal"/>
    <w:uiPriority w:val="34"/>
    <w:qFormat/>
    <w:rsid w:val="008D538E"/>
    <w:pPr>
      <w:ind w:left="720"/>
    </w:pPr>
  </w:style>
  <w:style w:type="paragraph" w:styleId="BodyText">
    <w:name w:val="Body Text"/>
    <w:basedOn w:val="Normal"/>
    <w:link w:val="BodyTextChar"/>
    <w:rsid w:val="000875F3"/>
    <w:pPr>
      <w:autoSpaceDE w:val="0"/>
      <w:autoSpaceDN w:val="0"/>
      <w:adjustRightInd w:val="0"/>
      <w:jc w:val="both"/>
    </w:pPr>
    <w:rPr>
      <w:rFonts w:ascii="Courier New" w:hAnsi="Courier New"/>
      <w:lang/>
    </w:rPr>
  </w:style>
  <w:style w:type="character" w:customStyle="1" w:styleId="BodyTextChar">
    <w:name w:val="Body Text Char"/>
    <w:link w:val="BodyText"/>
    <w:rsid w:val="000875F3"/>
    <w:rPr>
      <w:rFonts w:ascii="Courier New" w:hAnsi="Courier New"/>
    </w:rPr>
  </w:style>
  <w:style w:type="paragraph" w:styleId="PlainText">
    <w:name w:val="Plain Text"/>
    <w:basedOn w:val="Normal"/>
    <w:link w:val="PlainTextChar"/>
    <w:uiPriority w:val="99"/>
    <w:unhideWhenUsed/>
    <w:rsid w:val="00D478BD"/>
    <w:rPr>
      <w:rFonts w:ascii="Consolas" w:eastAsia="Calibri" w:hAnsi="Consolas"/>
      <w:sz w:val="21"/>
      <w:szCs w:val="21"/>
      <w:lang/>
    </w:rPr>
  </w:style>
  <w:style w:type="character" w:customStyle="1" w:styleId="PlainTextChar">
    <w:name w:val="Plain Text Char"/>
    <w:link w:val="PlainText"/>
    <w:uiPriority w:val="99"/>
    <w:rsid w:val="00D478BD"/>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cajina@ka-pow.com" TargetMode="External"/><Relationship Id="rId3" Type="http://schemas.openxmlformats.org/officeDocument/2006/relationships/settings" Target="settings.xml"/><Relationship Id="rId7" Type="http://schemas.openxmlformats.org/officeDocument/2006/relationships/hyperlink" Target="mailto:bdocherty@ka-p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Membership Application 2005</vt:lpstr>
    </vt:vector>
  </TitlesOfParts>
  <Manager>Samantha</Manager>
  <Company>Hearing HealthCare Providers / California</Company>
  <LinksUpToDate>false</LinksUpToDate>
  <CharactersWithSpaces>1931</CharactersWithSpaces>
  <SharedDoc>false</SharedDoc>
  <HLinks>
    <vt:vector size="12" baseType="variant">
      <vt:variant>
        <vt:i4>1376360</vt:i4>
      </vt:variant>
      <vt:variant>
        <vt:i4>3</vt:i4>
      </vt:variant>
      <vt:variant>
        <vt:i4>0</vt:i4>
      </vt:variant>
      <vt:variant>
        <vt:i4>5</vt:i4>
      </vt:variant>
      <vt:variant>
        <vt:lpwstr>mailto:vcajina@ka-pow.com</vt:lpwstr>
      </vt:variant>
      <vt:variant>
        <vt:lpwstr/>
      </vt:variant>
      <vt:variant>
        <vt:i4>6553625</vt:i4>
      </vt:variant>
      <vt:variant>
        <vt:i4>0</vt:i4>
      </vt:variant>
      <vt:variant>
        <vt:i4>0</vt:i4>
      </vt:variant>
      <vt:variant>
        <vt:i4>5</vt:i4>
      </vt:variant>
      <vt:variant>
        <vt:lpwstr>mailto:bdocherty@ka-pow.com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2005</dc:title>
  <dc:subject>HHP</dc:subject>
  <dc:creator>Samantha</dc:creator>
  <cp:keywords>membership, dues,</cp:keywords>
  <cp:lastModifiedBy>Sarah</cp:lastModifiedBy>
  <cp:revision>2</cp:revision>
  <cp:lastPrinted>2014-03-25T22:47:00Z</cp:lastPrinted>
  <dcterms:created xsi:type="dcterms:W3CDTF">2014-04-21T20:24:00Z</dcterms:created>
  <dcterms:modified xsi:type="dcterms:W3CDTF">2014-04-21T20:24:00Z</dcterms:modified>
  <cp:category>membership</cp:category>
</cp:coreProperties>
</file>